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589" w:rsidRDefault="007A4CAF" w:rsidP="007A4CAF">
      <w:pPr>
        <w:spacing w:before="240" w:line="240" w:lineRule="auto"/>
        <w:jc w:val="center"/>
        <w:rPr>
          <w:rFonts w:cs="Calibri"/>
          <w:sz w:val="24"/>
          <w:szCs w:val="24"/>
          <w:u w:val="single"/>
        </w:rPr>
      </w:pPr>
      <w:r>
        <w:rPr>
          <w:rFonts w:cs="Calibri"/>
          <w:sz w:val="24"/>
          <w:szCs w:val="24"/>
          <w:u w:val="single"/>
        </w:rPr>
        <w:t>LESSON NOT</w:t>
      </w:r>
      <w:r w:rsidR="00D72DC8">
        <w:rPr>
          <w:rFonts w:cs="Calibri"/>
          <w:sz w:val="24"/>
          <w:szCs w:val="24"/>
          <w:u w:val="single"/>
        </w:rPr>
        <w:t>E</w:t>
      </w:r>
    </w:p>
    <w:p w:rsidR="00CE4589" w:rsidRDefault="007A4CAF" w:rsidP="007A4CAF">
      <w:pPr>
        <w:spacing w:before="240" w:line="240" w:lineRule="auto"/>
        <w:jc w:val="both"/>
        <w:rPr>
          <w:rFonts w:cs="Calibri"/>
          <w:sz w:val="24"/>
          <w:szCs w:val="24"/>
        </w:rPr>
      </w:pPr>
      <w:r>
        <w:rPr>
          <w:rFonts w:cs="Calibri"/>
          <w:b/>
          <w:sz w:val="24"/>
          <w:szCs w:val="24"/>
        </w:rPr>
        <w:t>SUBJECT:</w:t>
      </w:r>
      <w:r>
        <w:rPr>
          <w:rFonts w:cs="Calibri"/>
          <w:sz w:val="24"/>
          <w:szCs w:val="24"/>
        </w:rPr>
        <w:t xml:space="preserve"> </w:t>
      </w:r>
      <w:r>
        <w:rPr>
          <w:rFonts w:cs="Calibri"/>
          <w:sz w:val="24"/>
          <w:szCs w:val="24"/>
        </w:rPr>
        <w:tab/>
        <w:t>Literature-in-English</w:t>
      </w:r>
    </w:p>
    <w:p w:rsidR="00CE4589" w:rsidRDefault="007A4CAF" w:rsidP="007A4CAF">
      <w:pPr>
        <w:spacing w:before="240" w:line="240" w:lineRule="auto"/>
        <w:jc w:val="both"/>
        <w:rPr>
          <w:rFonts w:cs="Calibri"/>
          <w:sz w:val="24"/>
          <w:szCs w:val="24"/>
        </w:rPr>
      </w:pPr>
      <w:r>
        <w:rPr>
          <w:rFonts w:cs="Calibri"/>
          <w:b/>
          <w:sz w:val="24"/>
          <w:szCs w:val="24"/>
        </w:rPr>
        <w:t>TOPIC:</w:t>
      </w:r>
      <w:r w:rsidR="00D72DC8">
        <w:rPr>
          <w:rFonts w:cs="Calibri"/>
          <w:sz w:val="24"/>
          <w:szCs w:val="24"/>
        </w:rPr>
        <w:t xml:space="preserve"> </w:t>
      </w:r>
      <w:r w:rsidR="00D72DC8">
        <w:rPr>
          <w:rFonts w:cs="Calibri"/>
          <w:sz w:val="24"/>
          <w:szCs w:val="24"/>
        </w:rPr>
        <w:tab/>
        <w:t xml:space="preserve">Literary Appreciation- </w:t>
      </w:r>
      <w:r>
        <w:rPr>
          <w:rFonts w:cs="Calibri"/>
          <w:sz w:val="24"/>
          <w:szCs w:val="24"/>
        </w:rPr>
        <w:t>Drama</w:t>
      </w:r>
    </w:p>
    <w:p w:rsidR="00CE4589" w:rsidRDefault="007A4CAF" w:rsidP="007A4CAF">
      <w:pPr>
        <w:spacing w:before="240" w:line="240" w:lineRule="auto"/>
        <w:jc w:val="both"/>
        <w:rPr>
          <w:rFonts w:cs="Calibri"/>
          <w:sz w:val="24"/>
          <w:szCs w:val="24"/>
        </w:rPr>
      </w:pPr>
      <w:r>
        <w:rPr>
          <w:rFonts w:cs="Calibri"/>
          <w:b/>
          <w:sz w:val="24"/>
          <w:szCs w:val="24"/>
        </w:rPr>
        <w:t>CLASS:</w:t>
      </w:r>
      <w:r>
        <w:rPr>
          <w:rFonts w:cs="Calibri"/>
          <w:sz w:val="24"/>
          <w:szCs w:val="24"/>
        </w:rPr>
        <w:tab/>
      </w:r>
      <w:r>
        <w:rPr>
          <w:rFonts w:cs="Calibri"/>
          <w:sz w:val="24"/>
          <w:szCs w:val="24"/>
        </w:rPr>
        <w:tab/>
        <w:t>SS1</w:t>
      </w:r>
    </w:p>
    <w:p w:rsidR="00CE4589" w:rsidRDefault="007A4CAF" w:rsidP="007A4CAF">
      <w:pPr>
        <w:spacing w:before="240" w:line="240" w:lineRule="auto"/>
        <w:jc w:val="both"/>
        <w:rPr>
          <w:rFonts w:cs="Calibri"/>
          <w:sz w:val="24"/>
          <w:szCs w:val="24"/>
        </w:rPr>
      </w:pPr>
      <w:r>
        <w:rPr>
          <w:rFonts w:cs="Calibri"/>
          <w:b/>
          <w:sz w:val="24"/>
          <w:szCs w:val="24"/>
        </w:rPr>
        <w:t>WEEK:</w:t>
      </w:r>
      <w:r w:rsidR="00D72DC8">
        <w:rPr>
          <w:rFonts w:cs="Calibri"/>
          <w:sz w:val="24"/>
          <w:szCs w:val="24"/>
        </w:rPr>
        <w:t xml:space="preserve"> </w:t>
      </w:r>
      <w:r w:rsidR="00D72DC8">
        <w:rPr>
          <w:rFonts w:cs="Calibri"/>
          <w:sz w:val="24"/>
          <w:szCs w:val="24"/>
        </w:rPr>
        <w:tab/>
      </w:r>
      <w:r w:rsidR="00D72DC8">
        <w:rPr>
          <w:rFonts w:cs="Calibri"/>
          <w:sz w:val="24"/>
          <w:szCs w:val="24"/>
        </w:rPr>
        <w:tab/>
        <w:t>2</w:t>
      </w:r>
      <w:bookmarkStart w:id="0" w:name="_GoBack"/>
      <w:bookmarkEnd w:id="0"/>
    </w:p>
    <w:p w:rsidR="00D72DC8" w:rsidRDefault="00D72DC8" w:rsidP="007A4CAF">
      <w:pPr>
        <w:spacing w:before="240" w:line="240" w:lineRule="auto"/>
        <w:jc w:val="both"/>
        <w:rPr>
          <w:rFonts w:cs="Calibri"/>
          <w:sz w:val="24"/>
          <w:szCs w:val="24"/>
          <w:vertAlign w:val="superscript"/>
        </w:rPr>
      </w:pPr>
      <w:r w:rsidRPr="00CE12A6">
        <w:rPr>
          <w:rFonts w:cs="Calibri"/>
          <w:b/>
          <w:sz w:val="24"/>
          <w:szCs w:val="24"/>
        </w:rPr>
        <w:t>DATE:</w:t>
      </w:r>
      <w:r>
        <w:rPr>
          <w:rFonts w:cs="Calibri"/>
          <w:sz w:val="24"/>
          <w:szCs w:val="24"/>
        </w:rPr>
        <w:t xml:space="preserve">                15</w:t>
      </w:r>
      <w:r w:rsidRPr="00D72DC8">
        <w:rPr>
          <w:rFonts w:cs="Calibri"/>
          <w:sz w:val="24"/>
          <w:szCs w:val="24"/>
          <w:vertAlign w:val="superscript"/>
        </w:rPr>
        <w:t>th</w:t>
      </w:r>
      <w:r>
        <w:rPr>
          <w:rFonts w:cs="Calibri"/>
          <w:sz w:val="24"/>
          <w:szCs w:val="24"/>
        </w:rPr>
        <w:t xml:space="preserve"> September, 2025 </w:t>
      </w:r>
      <w:r>
        <w:rPr>
          <w:rFonts w:cs="Calibri"/>
          <w:sz w:val="24"/>
          <w:szCs w:val="24"/>
          <w:vertAlign w:val="superscript"/>
        </w:rPr>
        <w:t xml:space="preserve"> </w:t>
      </w:r>
    </w:p>
    <w:p w:rsidR="00D72DC8" w:rsidRDefault="00CE12A6" w:rsidP="007A4CAF">
      <w:pPr>
        <w:spacing w:before="240" w:line="240" w:lineRule="auto"/>
        <w:jc w:val="both"/>
        <w:rPr>
          <w:rFonts w:cs="Calibri"/>
          <w:sz w:val="36"/>
          <w:szCs w:val="36"/>
          <w:vertAlign w:val="superscript"/>
        </w:rPr>
      </w:pPr>
      <w:r w:rsidRPr="00D72DC8">
        <w:rPr>
          <w:rFonts w:cs="Calibri"/>
          <w:sz w:val="36"/>
          <w:szCs w:val="36"/>
          <w:vertAlign w:val="superscript"/>
        </w:rPr>
        <w:t>SPECIFIC OBJECTIVES</w:t>
      </w:r>
    </w:p>
    <w:p w:rsidR="00D72DC8" w:rsidRDefault="00D72DC8" w:rsidP="007A4CAF">
      <w:pPr>
        <w:spacing w:before="240" w:line="240" w:lineRule="auto"/>
        <w:jc w:val="both"/>
        <w:rPr>
          <w:rFonts w:cs="Calibri"/>
          <w:sz w:val="36"/>
          <w:szCs w:val="36"/>
          <w:vertAlign w:val="superscript"/>
        </w:rPr>
      </w:pPr>
      <w:r>
        <w:rPr>
          <w:rFonts w:cs="Calibri"/>
          <w:sz w:val="36"/>
          <w:szCs w:val="36"/>
          <w:vertAlign w:val="superscript"/>
        </w:rPr>
        <w:t>By the end of the lesson, learners should be able to:</w:t>
      </w:r>
    </w:p>
    <w:p w:rsidR="00D72DC8" w:rsidRDefault="00D72DC8" w:rsidP="007A4CAF">
      <w:pPr>
        <w:pStyle w:val="ListParagraph"/>
        <w:numPr>
          <w:ilvl w:val="0"/>
          <w:numId w:val="4"/>
        </w:numPr>
        <w:spacing w:before="240" w:line="240" w:lineRule="auto"/>
        <w:jc w:val="both"/>
        <w:rPr>
          <w:rFonts w:cs="Calibri"/>
          <w:sz w:val="36"/>
          <w:szCs w:val="36"/>
          <w:vertAlign w:val="superscript"/>
        </w:rPr>
      </w:pPr>
      <w:r>
        <w:rPr>
          <w:rFonts w:cs="Calibri"/>
          <w:sz w:val="36"/>
          <w:szCs w:val="36"/>
          <w:vertAlign w:val="superscript"/>
        </w:rPr>
        <w:t>Define drama</w:t>
      </w:r>
    </w:p>
    <w:p w:rsidR="00D72DC8" w:rsidRDefault="00D1161A" w:rsidP="007A4CAF">
      <w:pPr>
        <w:pStyle w:val="ListParagraph"/>
        <w:spacing w:before="240" w:line="240" w:lineRule="auto"/>
        <w:jc w:val="both"/>
        <w:rPr>
          <w:rFonts w:cs="Calibri"/>
          <w:sz w:val="36"/>
          <w:szCs w:val="36"/>
          <w:vertAlign w:val="superscript"/>
        </w:rPr>
      </w:pPr>
      <w:r>
        <w:rPr>
          <w:rFonts w:cs="Calibri"/>
          <w:sz w:val="36"/>
          <w:szCs w:val="36"/>
          <w:vertAlign w:val="superscript"/>
        </w:rPr>
        <w:t>L</w:t>
      </w:r>
      <w:r w:rsidR="00D72DC8">
        <w:rPr>
          <w:rFonts w:cs="Calibri"/>
          <w:sz w:val="36"/>
          <w:szCs w:val="36"/>
          <w:vertAlign w:val="superscript"/>
        </w:rPr>
        <w:t>ist types of drama</w:t>
      </w:r>
    </w:p>
    <w:p w:rsidR="00D72DC8" w:rsidRPr="00D72DC8" w:rsidRDefault="00D72DC8" w:rsidP="007A4CAF">
      <w:pPr>
        <w:pStyle w:val="ListParagraph"/>
        <w:numPr>
          <w:ilvl w:val="0"/>
          <w:numId w:val="4"/>
        </w:numPr>
        <w:spacing w:before="240" w:line="240" w:lineRule="auto"/>
        <w:jc w:val="both"/>
        <w:rPr>
          <w:rFonts w:cs="Calibri"/>
          <w:sz w:val="36"/>
          <w:szCs w:val="36"/>
          <w:vertAlign w:val="superscript"/>
        </w:rPr>
      </w:pPr>
      <w:r>
        <w:rPr>
          <w:rFonts w:cs="Calibri"/>
          <w:sz w:val="36"/>
          <w:szCs w:val="36"/>
          <w:vertAlign w:val="superscript"/>
        </w:rPr>
        <w:t>Explain elements/features of drama</w:t>
      </w:r>
    </w:p>
    <w:p w:rsidR="00CE4589" w:rsidRDefault="007A4CAF" w:rsidP="007A4CAF">
      <w:pPr>
        <w:spacing w:before="240" w:line="240" w:lineRule="auto"/>
        <w:jc w:val="both"/>
        <w:rPr>
          <w:sz w:val="24"/>
          <w:szCs w:val="24"/>
        </w:rPr>
      </w:pPr>
      <w:r>
        <w:rPr>
          <w:sz w:val="24"/>
          <w:szCs w:val="24"/>
        </w:rPr>
        <w:t>D</w:t>
      </w:r>
      <w:r>
        <w:rPr>
          <w:sz w:val="24"/>
          <w:szCs w:val="24"/>
        </w:rPr>
        <w:t xml:space="preserve">rama is originally a Greek word ‘Dran’ which means doing or acting. It is a genre of literature which creates or </w:t>
      </w:r>
      <w:r>
        <w:rPr>
          <w:sz w:val="24"/>
          <w:szCs w:val="24"/>
        </w:rPr>
        <w:t>recreates human experiences through dramatization. It is written in acts and scenes and a person who writes drama is called a playwright or a dramatist.</w:t>
      </w:r>
    </w:p>
    <w:p w:rsidR="00CE4589" w:rsidRDefault="007A4CAF" w:rsidP="007A4CAF">
      <w:pPr>
        <w:spacing w:before="240" w:line="240" w:lineRule="auto"/>
        <w:jc w:val="both"/>
        <w:rPr>
          <w:sz w:val="24"/>
          <w:szCs w:val="24"/>
          <w:u w:val="single"/>
        </w:rPr>
      </w:pPr>
      <w:r>
        <w:rPr>
          <w:sz w:val="24"/>
          <w:szCs w:val="24"/>
          <w:u w:val="single"/>
        </w:rPr>
        <w:t>Types of Drama</w:t>
      </w:r>
    </w:p>
    <w:p w:rsidR="00CE4589" w:rsidRDefault="007A4CAF" w:rsidP="007A4CAF">
      <w:pPr>
        <w:pStyle w:val="ListParagraph"/>
        <w:numPr>
          <w:ilvl w:val="0"/>
          <w:numId w:val="1"/>
        </w:numPr>
        <w:spacing w:before="240" w:line="240" w:lineRule="auto"/>
        <w:jc w:val="both"/>
        <w:rPr>
          <w:sz w:val="24"/>
          <w:szCs w:val="24"/>
        </w:rPr>
      </w:pPr>
      <w:r>
        <w:rPr>
          <w:sz w:val="24"/>
          <w:szCs w:val="24"/>
        </w:rPr>
        <w:t xml:space="preserve">Comedy: this is a light-hearted play which emanates laughter while the events lead to a </w:t>
      </w:r>
      <w:r>
        <w:rPr>
          <w:sz w:val="24"/>
          <w:szCs w:val="24"/>
        </w:rPr>
        <w:t>happy ending. It creates humour. Example; The Lion and the Jewel by Wole Soyinka.</w:t>
      </w:r>
    </w:p>
    <w:p w:rsidR="00CE4589" w:rsidRDefault="007A4CAF" w:rsidP="007A4CAF">
      <w:pPr>
        <w:pStyle w:val="ListParagraph"/>
        <w:numPr>
          <w:ilvl w:val="0"/>
          <w:numId w:val="1"/>
        </w:numPr>
        <w:spacing w:before="240" w:line="240" w:lineRule="auto"/>
        <w:jc w:val="both"/>
        <w:rPr>
          <w:sz w:val="24"/>
          <w:szCs w:val="24"/>
        </w:rPr>
      </w:pPr>
      <w:r>
        <w:rPr>
          <w:sz w:val="24"/>
          <w:szCs w:val="24"/>
        </w:rPr>
        <w:t>Tragedy: this is the opposite of comedy; it is a drama whose atmosphere is often serious and intense with an unhappy ending. Example; The Gods are not to Blame by Ola Rotimi,</w:t>
      </w:r>
      <w:r>
        <w:rPr>
          <w:sz w:val="24"/>
          <w:szCs w:val="24"/>
        </w:rPr>
        <w:t xml:space="preserve"> Macbeth by William Shakespeare.</w:t>
      </w:r>
    </w:p>
    <w:p w:rsidR="00CE4589" w:rsidRDefault="007A4CAF" w:rsidP="007A4CAF">
      <w:pPr>
        <w:pStyle w:val="ListParagraph"/>
        <w:numPr>
          <w:ilvl w:val="0"/>
          <w:numId w:val="1"/>
        </w:numPr>
        <w:spacing w:before="240" w:line="240" w:lineRule="auto"/>
        <w:jc w:val="both"/>
        <w:rPr>
          <w:sz w:val="24"/>
          <w:szCs w:val="24"/>
        </w:rPr>
      </w:pPr>
      <w:r>
        <w:rPr>
          <w:sz w:val="24"/>
          <w:szCs w:val="24"/>
        </w:rPr>
        <w:t xml:space="preserve">Tragi-comedy: this is a play that combines elements of tragedy and comedy; it has a serious tone and series of tense moments but events in the play end on a note of relief. Example; </w:t>
      </w:r>
      <w:proofErr w:type="gramStart"/>
      <w:r>
        <w:rPr>
          <w:sz w:val="24"/>
          <w:szCs w:val="24"/>
        </w:rPr>
        <w:t>The</w:t>
      </w:r>
      <w:proofErr w:type="gramEnd"/>
      <w:r>
        <w:rPr>
          <w:sz w:val="24"/>
          <w:szCs w:val="24"/>
        </w:rPr>
        <w:t xml:space="preserve"> Merchant of Venice by William Shakesp</w:t>
      </w:r>
      <w:r>
        <w:rPr>
          <w:sz w:val="24"/>
          <w:szCs w:val="24"/>
        </w:rPr>
        <w:t>eare.</w:t>
      </w:r>
    </w:p>
    <w:p w:rsidR="00CE4589" w:rsidRDefault="007A4CAF" w:rsidP="007A4CAF">
      <w:pPr>
        <w:pStyle w:val="ListParagraph"/>
        <w:numPr>
          <w:ilvl w:val="0"/>
          <w:numId w:val="1"/>
        </w:numPr>
        <w:spacing w:before="240" w:line="240" w:lineRule="auto"/>
        <w:jc w:val="both"/>
        <w:rPr>
          <w:sz w:val="24"/>
          <w:szCs w:val="24"/>
        </w:rPr>
      </w:pPr>
      <w:r>
        <w:rPr>
          <w:sz w:val="24"/>
          <w:szCs w:val="24"/>
        </w:rPr>
        <w:t>Mime/Pantomime/Dumb show: this is a form of dramatic performance with scenes played by body movement or gestures without words.</w:t>
      </w:r>
    </w:p>
    <w:p w:rsidR="00CE4589" w:rsidRDefault="007A4CAF" w:rsidP="007A4CAF">
      <w:pPr>
        <w:spacing w:before="240" w:line="240" w:lineRule="auto"/>
        <w:ind w:left="360"/>
        <w:jc w:val="both"/>
        <w:rPr>
          <w:sz w:val="24"/>
          <w:szCs w:val="24"/>
          <w:u w:val="single"/>
        </w:rPr>
      </w:pPr>
      <w:r>
        <w:rPr>
          <w:sz w:val="24"/>
          <w:szCs w:val="24"/>
          <w:u w:val="single"/>
        </w:rPr>
        <w:t>Features/Elements of Drama</w:t>
      </w:r>
    </w:p>
    <w:p w:rsidR="00CE4589" w:rsidRDefault="007A4CAF" w:rsidP="007A4CAF">
      <w:pPr>
        <w:pStyle w:val="ListParagraph"/>
        <w:numPr>
          <w:ilvl w:val="0"/>
          <w:numId w:val="2"/>
        </w:numPr>
        <w:spacing w:before="240" w:line="240" w:lineRule="auto"/>
        <w:jc w:val="both"/>
        <w:rPr>
          <w:sz w:val="24"/>
          <w:szCs w:val="24"/>
        </w:rPr>
      </w:pPr>
      <w:r>
        <w:rPr>
          <w:sz w:val="24"/>
          <w:szCs w:val="24"/>
        </w:rPr>
        <w:t>Characters: these are the persons the playwright has created in the play to dramatize the actio</w:t>
      </w:r>
      <w:r>
        <w:rPr>
          <w:sz w:val="24"/>
          <w:szCs w:val="24"/>
        </w:rPr>
        <w:t xml:space="preserve">ns and they are also referred to as dramatics personae. Character is the combination of different qualities which a person has; is the character kind? Is he wicked? There are major and minor characters; a major character is the main person or persons in a </w:t>
      </w:r>
      <w:r>
        <w:rPr>
          <w:sz w:val="24"/>
          <w:szCs w:val="24"/>
        </w:rPr>
        <w:t>play. Major characters in a play undergo developmental changes as the plot of the play unfolds, while minor characters are generally static</w:t>
      </w:r>
    </w:p>
    <w:p w:rsidR="00CE4589" w:rsidRDefault="007A4CAF" w:rsidP="007A4CAF">
      <w:pPr>
        <w:pStyle w:val="ListParagraph"/>
        <w:numPr>
          <w:ilvl w:val="0"/>
          <w:numId w:val="2"/>
        </w:numPr>
        <w:spacing w:before="240" w:line="240" w:lineRule="auto"/>
        <w:jc w:val="both"/>
        <w:rPr>
          <w:sz w:val="24"/>
          <w:szCs w:val="24"/>
        </w:rPr>
      </w:pPr>
      <w:r>
        <w:rPr>
          <w:sz w:val="24"/>
          <w:szCs w:val="24"/>
        </w:rPr>
        <w:t>Characterisation: this is the process of creating characters and adorning them with certain positive attributes or v</w:t>
      </w:r>
      <w:r>
        <w:rPr>
          <w:sz w:val="24"/>
          <w:szCs w:val="24"/>
        </w:rPr>
        <w:t>ices to help in their development.</w:t>
      </w:r>
    </w:p>
    <w:p w:rsidR="00CE4589" w:rsidRDefault="007A4CAF" w:rsidP="007A4CAF">
      <w:pPr>
        <w:pStyle w:val="ListParagraph"/>
        <w:numPr>
          <w:ilvl w:val="0"/>
          <w:numId w:val="2"/>
        </w:numPr>
        <w:spacing w:before="240" w:line="240" w:lineRule="auto"/>
        <w:jc w:val="both"/>
        <w:rPr>
          <w:sz w:val="24"/>
          <w:szCs w:val="24"/>
        </w:rPr>
      </w:pPr>
      <w:r>
        <w:rPr>
          <w:sz w:val="24"/>
          <w:szCs w:val="24"/>
        </w:rPr>
        <w:t xml:space="preserve">Dialogue: this refers to the exchange of ideas and opinion verbally in a play between two or more characters. </w:t>
      </w:r>
    </w:p>
    <w:p w:rsidR="00CE4589" w:rsidRDefault="007A4CAF" w:rsidP="007A4CAF">
      <w:pPr>
        <w:pStyle w:val="ListParagraph"/>
        <w:numPr>
          <w:ilvl w:val="0"/>
          <w:numId w:val="2"/>
        </w:numPr>
        <w:spacing w:before="240" w:line="240" w:lineRule="auto"/>
        <w:jc w:val="both"/>
        <w:rPr>
          <w:sz w:val="24"/>
          <w:szCs w:val="24"/>
        </w:rPr>
      </w:pPr>
      <w:r>
        <w:rPr>
          <w:sz w:val="24"/>
          <w:szCs w:val="24"/>
        </w:rPr>
        <w:t xml:space="preserve">Monologue: it is a long speech by one actor. It is when the character speaks to himself and some of his words </w:t>
      </w:r>
      <w:r>
        <w:rPr>
          <w:sz w:val="24"/>
          <w:szCs w:val="24"/>
        </w:rPr>
        <w:t>are actually addressed to some absent fellow character.</w:t>
      </w:r>
    </w:p>
    <w:p w:rsidR="00CE4589" w:rsidRDefault="007A4CAF" w:rsidP="007A4CAF">
      <w:pPr>
        <w:pStyle w:val="ListParagraph"/>
        <w:numPr>
          <w:ilvl w:val="0"/>
          <w:numId w:val="2"/>
        </w:numPr>
        <w:spacing w:before="240" w:line="240" w:lineRule="auto"/>
        <w:jc w:val="both"/>
        <w:rPr>
          <w:sz w:val="24"/>
          <w:szCs w:val="24"/>
        </w:rPr>
      </w:pPr>
      <w:r>
        <w:rPr>
          <w:sz w:val="24"/>
          <w:szCs w:val="24"/>
        </w:rPr>
        <w:t>Plot: this is a sequential arrangement of events in a creative work.</w:t>
      </w:r>
    </w:p>
    <w:p w:rsidR="00CE4589" w:rsidRDefault="007A4CAF" w:rsidP="007A4CAF">
      <w:pPr>
        <w:pStyle w:val="ListParagraph"/>
        <w:numPr>
          <w:ilvl w:val="0"/>
          <w:numId w:val="2"/>
        </w:numPr>
        <w:spacing w:before="240" w:line="240" w:lineRule="auto"/>
        <w:jc w:val="both"/>
        <w:rPr>
          <w:sz w:val="24"/>
          <w:szCs w:val="24"/>
        </w:rPr>
      </w:pPr>
      <w:r>
        <w:rPr>
          <w:sz w:val="24"/>
          <w:szCs w:val="24"/>
        </w:rPr>
        <w:lastRenderedPageBreak/>
        <w:t>Cast: this is a list of selected participants for performance with specific roles to play.</w:t>
      </w:r>
    </w:p>
    <w:p w:rsidR="00CE4589" w:rsidRDefault="007A4CAF" w:rsidP="007A4CAF">
      <w:pPr>
        <w:pStyle w:val="ListParagraph"/>
        <w:numPr>
          <w:ilvl w:val="0"/>
          <w:numId w:val="2"/>
        </w:numPr>
        <w:spacing w:before="240" w:line="240" w:lineRule="auto"/>
        <w:jc w:val="both"/>
        <w:rPr>
          <w:sz w:val="24"/>
          <w:szCs w:val="24"/>
        </w:rPr>
      </w:pPr>
      <w:r>
        <w:rPr>
          <w:sz w:val="24"/>
          <w:szCs w:val="24"/>
        </w:rPr>
        <w:t>Conflict: this refers to the point of di</w:t>
      </w:r>
      <w:r>
        <w:rPr>
          <w:sz w:val="24"/>
          <w:szCs w:val="24"/>
        </w:rPr>
        <w:t>fference between and among characters in a play. It involves the protagonist and antagonist in their struggle for assertion of influence or relevance.</w:t>
      </w:r>
    </w:p>
    <w:p w:rsidR="00CE4589" w:rsidRDefault="007A4CAF" w:rsidP="007A4CAF">
      <w:pPr>
        <w:pStyle w:val="ListParagraph"/>
        <w:numPr>
          <w:ilvl w:val="0"/>
          <w:numId w:val="2"/>
        </w:numPr>
        <w:spacing w:before="240" w:line="240" w:lineRule="auto"/>
        <w:jc w:val="both"/>
        <w:rPr>
          <w:sz w:val="24"/>
          <w:szCs w:val="24"/>
        </w:rPr>
      </w:pPr>
      <w:r>
        <w:rPr>
          <w:sz w:val="24"/>
          <w:szCs w:val="24"/>
        </w:rPr>
        <w:t>Protagonist: he is also called the hero or heroine of a play. This is the main character that plays the m</w:t>
      </w:r>
      <w:r>
        <w:rPr>
          <w:sz w:val="24"/>
          <w:szCs w:val="24"/>
        </w:rPr>
        <w:t>ost important role in a play.</w:t>
      </w:r>
    </w:p>
    <w:p w:rsidR="00CE4589" w:rsidRDefault="007A4CAF" w:rsidP="007A4CAF">
      <w:pPr>
        <w:pStyle w:val="ListParagraph"/>
        <w:numPr>
          <w:ilvl w:val="0"/>
          <w:numId w:val="2"/>
        </w:numPr>
        <w:spacing w:before="240" w:line="240" w:lineRule="auto"/>
        <w:jc w:val="both"/>
        <w:rPr>
          <w:sz w:val="24"/>
          <w:szCs w:val="24"/>
        </w:rPr>
      </w:pPr>
      <w:r>
        <w:rPr>
          <w:sz w:val="24"/>
          <w:szCs w:val="24"/>
        </w:rPr>
        <w:t>Antagonist: this is the character who opposes the protagonist rightly or wrongly in a play.</w:t>
      </w:r>
    </w:p>
    <w:p w:rsidR="00CE4589" w:rsidRDefault="007A4CAF" w:rsidP="007A4CAF">
      <w:pPr>
        <w:pStyle w:val="ListParagraph"/>
        <w:numPr>
          <w:ilvl w:val="0"/>
          <w:numId w:val="2"/>
        </w:numPr>
        <w:spacing w:before="240" w:line="240" w:lineRule="auto"/>
        <w:jc w:val="both"/>
        <w:rPr>
          <w:sz w:val="24"/>
          <w:szCs w:val="24"/>
        </w:rPr>
      </w:pPr>
      <w:r>
        <w:rPr>
          <w:sz w:val="24"/>
          <w:szCs w:val="24"/>
        </w:rPr>
        <w:t>Catharsis: this is the emotional cleansing of the audience and/or characters in a play. It is an extreme change in emotion resulting f</w:t>
      </w:r>
      <w:r>
        <w:rPr>
          <w:sz w:val="24"/>
          <w:szCs w:val="24"/>
        </w:rPr>
        <w:t>rom strong feelings of sorrow, fear, pity or laughter.</w:t>
      </w:r>
    </w:p>
    <w:p w:rsidR="00CE4589" w:rsidRDefault="007A4CAF" w:rsidP="007A4CAF">
      <w:pPr>
        <w:pStyle w:val="ListParagraph"/>
        <w:numPr>
          <w:ilvl w:val="0"/>
          <w:numId w:val="2"/>
        </w:numPr>
        <w:spacing w:before="240" w:line="240" w:lineRule="auto"/>
        <w:jc w:val="both"/>
        <w:rPr>
          <w:sz w:val="24"/>
          <w:szCs w:val="24"/>
        </w:rPr>
      </w:pPr>
      <w:r>
        <w:rPr>
          <w:sz w:val="24"/>
          <w:szCs w:val="24"/>
        </w:rPr>
        <w:t>Tragic flaw: it is also known as hamartia. This refers to a character’s flaw or error. Tragic flaw is the humanly unavoidable attribute in the tragic character (the protagonist) which causes his downfa</w:t>
      </w:r>
      <w:r>
        <w:rPr>
          <w:sz w:val="24"/>
          <w:szCs w:val="24"/>
        </w:rPr>
        <w:t>ll in the play.</w:t>
      </w:r>
    </w:p>
    <w:p w:rsidR="00CE4589" w:rsidRDefault="007A4CAF" w:rsidP="007A4CAF">
      <w:pPr>
        <w:pStyle w:val="ListParagraph"/>
        <w:numPr>
          <w:ilvl w:val="0"/>
          <w:numId w:val="2"/>
        </w:numPr>
        <w:spacing w:before="240" w:line="240" w:lineRule="auto"/>
        <w:jc w:val="both"/>
        <w:rPr>
          <w:sz w:val="24"/>
          <w:szCs w:val="24"/>
        </w:rPr>
      </w:pPr>
      <w:r>
        <w:rPr>
          <w:sz w:val="24"/>
          <w:szCs w:val="24"/>
        </w:rPr>
        <w:t xml:space="preserve">Dramatic irony: this is a device of giving the reader/audience an item of information that one or more of the characters are unaware. In dramatic irony, the audience knows something that one or more of the characters in the play are not </w:t>
      </w:r>
      <w:r>
        <w:rPr>
          <w:sz w:val="24"/>
          <w:szCs w:val="24"/>
        </w:rPr>
        <w:t>aware.</w:t>
      </w:r>
    </w:p>
    <w:p w:rsidR="00CE4589" w:rsidRDefault="007A4CAF" w:rsidP="007A4CAF">
      <w:pPr>
        <w:pStyle w:val="ListParagraph"/>
        <w:numPr>
          <w:ilvl w:val="0"/>
          <w:numId w:val="2"/>
        </w:numPr>
        <w:spacing w:before="240" w:line="240" w:lineRule="auto"/>
        <w:jc w:val="both"/>
        <w:rPr>
          <w:sz w:val="24"/>
          <w:szCs w:val="24"/>
        </w:rPr>
      </w:pPr>
      <w:r>
        <w:rPr>
          <w:sz w:val="24"/>
          <w:szCs w:val="24"/>
        </w:rPr>
        <w:t>Suspense: this is a state of anxiety and expectation for the reader of a drama or prose as to how an event is likely to unfold. This element raises the reader’s interest and keeps him guessing as to what will happen next.</w:t>
      </w:r>
    </w:p>
    <w:p w:rsidR="00CE4589" w:rsidRDefault="007A4CAF" w:rsidP="007A4CAF">
      <w:pPr>
        <w:pStyle w:val="ListParagraph"/>
        <w:numPr>
          <w:ilvl w:val="0"/>
          <w:numId w:val="2"/>
        </w:numPr>
        <w:spacing w:before="240" w:line="240" w:lineRule="auto"/>
        <w:jc w:val="both"/>
        <w:rPr>
          <w:sz w:val="24"/>
          <w:szCs w:val="24"/>
        </w:rPr>
      </w:pPr>
      <w:r>
        <w:rPr>
          <w:sz w:val="24"/>
          <w:szCs w:val="24"/>
        </w:rPr>
        <w:t>Soliloquy: it is a device w</w:t>
      </w:r>
      <w:r>
        <w:rPr>
          <w:sz w:val="24"/>
          <w:szCs w:val="24"/>
        </w:rPr>
        <w:t>hich allows a character to engage in loud self-talk for the reader/audience to have access to what is in his mind.</w:t>
      </w:r>
    </w:p>
    <w:p w:rsidR="00CE4589" w:rsidRDefault="007A4CAF" w:rsidP="007A4CAF">
      <w:pPr>
        <w:pStyle w:val="ListParagraph"/>
        <w:numPr>
          <w:ilvl w:val="0"/>
          <w:numId w:val="2"/>
        </w:numPr>
        <w:spacing w:before="240" w:line="240" w:lineRule="auto"/>
        <w:jc w:val="both"/>
        <w:rPr>
          <w:sz w:val="24"/>
          <w:szCs w:val="24"/>
        </w:rPr>
      </w:pPr>
      <w:r>
        <w:rPr>
          <w:sz w:val="24"/>
          <w:szCs w:val="24"/>
        </w:rPr>
        <w:t>Aside: this refers to a speech by the character directed to the audience to the exclusion of fellow characters in drama.</w:t>
      </w:r>
    </w:p>
    <w:p w:rsidR="00CE4589" w:rsidRDefault="007A4CAF" w:rsidP="007A4CAF">
      <w:pPr>
        <w:pStyle w:val="ListParagraph"/>
        <w:numPr>
          <w:ilvl w:val="0"/>
          <w:numId w:val="2"/>
        </w:numPr>
        <w:spacing w:before="240" w:line="240" w:lineRule="auto"/>
        <w:jc w:val="both"/>
        <w:rPr>
          <w:sz w:val="24"/>
          <w:szCs w:val="24"/>
        </w:rPr>
      </w:pPr>
      <w:r>
        <w:rPr>
          <w:sz w:val="24"/>
          <w:szCs w:val="24"/>
        </w:rPr>
        <w:t>Audition: this refer</w:t>
      </w:r>
      <w:r>
        <w:rPr>
          <w:sz w:val="24"/>
          <w:szCs w:val="24"/>
        </w:rPr>
        <w:t>s to a theatre practice in which actors of a play are selected to play specific assigned roles in the dramatic performance.</w:t>
      </w:r>
    </w:p>
    <w:p w:rsidR="00CE4589" w:rsidRDefault="007A4CAF" w:rsidP="007A4CAF">
      <w:pPr>
        <w:pStyle w:val="ListParagraph"/>
        <w:numPr>
          <w:ilvl w:val="0"/>
          <w:numId w:val="2"/>
        </w:numPr>
        <w:spacing w:before="240" w:line="240" w:lineRule="auto"/>
        <w:jc w:val="both"/>
        <w:rPr>
          <w:sz w:val="24"/>
          <w:szCs w:val="24"/>
        </w:rPr>
      </w:pPr>
      <w:r>
        <w:rPr>
          <w:sz w:val="24"/>
          <w:szCs w:val="24"/>
        </w:rPr>
        <w:t>Chorus: this refers to a group of actors in a play whose members act in unison (uniform) and share the same opinion.</w:t>
      </w:r>
    </w:p>
    <w:p w:rsidR="00CE4589" w:rsidRDefault="007A4CAF" w:rsidP="007A4CAF">
      <w:pPr>
        <w:pStyle w:val="ListParagraph"/>
        <w:numPr>
          <w:ilvl w:val="0"/>
          <w:numId w:val="2"/>
        </w:numPr>
        <w:spacing w:before="240" w:line="240" w:lineRule="auto"/>
        <w:jc w:val="both"/>
        <w:rPr>
          <w:sz w:val="24"/>
          <w:szCs w:val="24"/>
        </w:rPr>
      </w:pPr>
      <w:r>
        <w:rPr>
          <w:sz w:val="24"/>
          <w:szCs w:val="24"/>
        </w:rPr>
        <w:t>Flashback: it i</w:t>
      </w:r>
      <w:r>
        <w:rPr>
          <w:sz w:val="24"/>
          <w:szCs w:val="24"/>
        </w:rPr>
        <w:t>s a dramatic technique which entails a recall of what had happened before. This device is used in the development of the plot.</w:t>
      </w:r>
    </w:p>
    <w:p w:rsidR="00CE4589" w:rsidRDefault="007A4CAF" w:rsidP="007A4CAF">
      <w:pPr>
        <w:pStyle w:val="ListParagraph"/>
        <w:numPr>
          <w:ilvl w:val="0"/>
          <w:numId w:val="2"/>
        </w:numPr>
        <w:spacing w:before="240" w:line="240" w:lineRule="auto"/>
        <w:jc w:val="both"/>
        <w:rPr>
          <w:sz w:val="24"/>
          <w:szCs w:val="24"/>
        </w:rPr>
      </w:pPr>
      <w:r>
        <w:rPr>
          <w:sz w:val="24"/>
          <w:szCs w:val="24"/>
        </w:rPr>
        <w:t xml:space="preserve">Prologue: it is the formal introduction to a play written in prose whose content is relevant to the unfolding of the events in </w:t>
      </w:r>
      <w:r>
        <w:rPr>
          <w:sz w:val="24"/>
          <w:szCs w:val="24"/>
        </w:rPr>
        <w:t>the play.</w:t>
      </w:r>
    </w:p>
    <w:p w:rsidR="00CE4589" w:rsidRDefault="007A4CAF" w:rsidP="007A4CAF">
      <w:pPr>
        <w:pStyle w:val="ListParagraph"/>
        <w:numPr>
          <w:ilvl w:val="0"/>
          <w:numId w:val="2"/>
        </w:numPr>
        <w:spacing w:before="240" w:line="240" w:lineRule="auto"/>
        <w:jc w:val="both"/>
        <w:rPr>
          <w:sz w:val="24"/>
          <w:szCs w:val="24"/>
        </w:rPr>
      </w:pPr>
      <w:r>
        <w:rPr>
          <w:sz w:val="24"/>
          <w:szCs w:val="24"/>
        </w:rPr>
        <w:t>Epilogue: this is given at the end of a written literary work.</w:t>
      </w:r>
    </w:p>
    <w:p w:rsidR="00CE4589" w:rsidRDefault="007A4CAF" w:rsidP="007A4CAF">
      <w:pPr>
        <w:pStyle w:val="ListParagraph"/>
        <w:numPr>
          <w:ilvl w:val="0"/>
          <w:numId w:val="2"/>
        </w:numPr>
        <w:spacing w:before="240" w:line="240" w:lineRule="auto"/>
        <w:jc w:val="both"/>
        <w:rPr>
          <w:sz w:val="24"/>
          <w:szCs w:val="24"/>
        </w:rPr>
      </w:pPr>
      <w:r>
        <w:rPr>
          <w:sz w:val="24"/>
          <w:szCs w:val="24"/>
        </w:rPr>
        <w:t xml:space="preserve">Foreshadowing: this when a playwright or an author gives a hint of the ending of or at an upcoming event in his story without fully divulging it. </w:t>
      </w:r>
    </w:p>
    <w:p w:rsidR="00CE4589" w:rsidRDefault="007A4CAF" w:rsidP="007A4CAF">
      <w:pPr>
        <w:spacing w:before="240" w:line="240" w:lineRule="auto"/>
        <w:jc w:val="both"/>
        <w:rPr>
          <w:sz w:val="24"/>
          <w:szCs w:val="24"/>
          <w:u w:val="single"/>
        </w:rPr>
      </w:pPr>
      <w:r>
        <w:rPr>
          <w:sz w:val="24"/>
          <w:szCs w:val="24"/>
          <w:u w:val="single"/>
        </w:rPr>
        <w:t>The use of songs, choruses and dance</w:t>
      </w:r>
      <w:r>
        <w:rPr>
          <w:sz w:val="24"/>
          <w:szCs w:val="24"/>
          <w:u w:val="single"/>
        </w:rPr>
        <w:t>s in drama</w:t>
      </w:r>
    </w:p>
    <w:p w:rsidR="00CE4589" w:rsidRDefault="007A4CAF" w:rsidP="007A4CAF">
      <w:pPr>
        <w:spacing w:before="240" w:line="240" w:lineRule="auto"/>
        <w:jc w:val="both"/>
        <w:rPr>
          <w:sz w:val="24"/>
          <w:szCs w:val="24"/>
        </w:rPr>
      </w:pPr>
      <w:r>
        <w:rPr>
          <w:sz w:val="24"/>
          <w:szCs w:val="24"/>
        </w:rPr>
        <w:t xml:space="preserve">In drama, songs can be used to reveal information that the characters can’t or won’t say. Choruses are used to give background information or commentary on the action and dances are used to express emotions or add a sense of drama and spectacle </w:t>
      </w:r>
      <w:r>
        <w:rPr>
          <w:sz w:val="24"/>
          <w:szCs w:val="24"/>
        </w:rPr>
        <w:t xml:space="preserve">to the play. For instance, in Chinua Achebe’s Things Fall </w:t>
      </w:r>
      <w:proofErr w:type="gramStart"/>
      <w:r>
        <w:rPr>
          <w:sz w:val="24"/>
          <w:szCs w:val="24"/>
        </w:rPr>
        <w:t>Apart</w:t>
      </w:r>
      <w:proofErr w:type="gramEnd"/>
      <w:r>
        <w:rPr>
          <w:sz w:val="24"/>
          <w:szCs w:val="24"/>
        </w:rPr>
        <w:t>, “Song of the Ancestors”. It is sung by the ancestors, and it comments on the actions of Okonkwo, the protagonist. Songs, choruses and dances are elements of musical drama.</w:t>
      </w:r>
    </w:p>
    <w:p w:rsidR="00CE4589" w:rsidRDefault="007A4CAF" w:rsidP="007A4CAF">
      <w:pPr>
        <w:spacing w:before="240" w:line="240" w:lineRule="auto"/>
        <w:jc w:val="both"/>
        <w:rPr>
          <w:sz w:val="24"/>
          <w:szCs w:val="24"/>
          <w:u w:val="single"/>
        </w:rPr>
      </w:pPr>
      <w:r>
        <w:rPr>
          <w:sz w:val="24"/>
          <w:szCs w:val="24"/>
          <w:u w:val="single"/>
        </w:rPr>
        <w:t>Homework</w:t>
      </w:r>
    </w:p>
    <w:p w:rsidR="00CE4589" w:rsidRDefault="007A4CAF" w:rsidP="007A4CAF">
      <w:pPr>
        <w:pStyle w:val="ListParagraph"/>
        <w:numPr>
          <w:ilvl w:val="0"/>
          <w:numId w:val="3"/>
        </w:numPr>
        <w:spacing w:before="240" w:line="240" w:lineRule="auto"/>
        <w:jc w:val="both"/>
        <w:rPr>
          <w:sz w:val="24"/>
          <w:szCs w:val="24"/>
        </w:rPr>
      </w:pPr>
      <w:r>
        <w:rPr>
          <w:sz w:val="24"/>
          <w:szCs w:val="24"/>
        </w:rPr>
        <w:t>Write on (</w:t>
      </w:r>
      <w:r>
        <w:rPr>
          <w:sz w:val="24"/>
          <w:szCs w:val="24"/>
        </w:rPr>
        <w:t>i)farce (ii) opera (iii) melodrama</w:t>
      </w:r>
    </w:p>
    <w:sectPr w:rsidR="00CE45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A0764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C0702CAC"/>
    <w:lvl w:ilvl="0" w:tplc="08090019">
      <w:start w:val="1"/>
      <w:numFmt w:val="lowerLetter"/>
      <w:lvlText w:val="%1."/>
      <w:lvlJc w:val="left"/>
      <w:pPr>
        <w:ind w:left="720" w:hanging="360"/>
      </w:pPr>
    </w:lvl>
    <w:lvl w:ilvl="1" w:tplc="08090019">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C0702CAC"/>
    <w:lvl w:ilvl="0" w:tplc="08090019">
      <w:start w:val="1"/>
      <w:numFmt w:val="lowerLetter"/>
      <w:lvlText w:val="%1."/>
      <w:lvlJc w:val="left"/>
      <w:pPr>
        <w:ind w:left="720" w:hanging="360"/>
      </w:pPr>
    </w:lvl>
    <w:lvl w:ilvl="1" w:tplc="08090019">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7A4C94"/>
    <w:multiLevelType w:val="hybridMultilevel"/>
    <w:tmpl w:val="851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89"/>
    <w:rsid w:val="007A4CAF"/>
    <w:rsid w:val="008200AF"/>
    <w:rsid w:val="008663E7"/>
    <w:rsid w:val="00CE12A6"/>
    <w:rsid w:val="00CE4589"/>
    <w:rsid w:val="00D1161A"/>
    <w:rsid w:val="00D72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29123-8290-404E-A55D-7B43C568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TIMOTHY</cp:lastModifiedBy>
  <cp:revision>7</cp:revision>
  <dcterms:created xsi:type="dcterms:W3CDTF">2025-09-01T16:10:00Z</dcterms:created>
  <dcterms:modified xsi:type="dcterms:W3CDTF">2025-09-01T16:21:00Z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5f57e7c0753a415a8939804d5628d6bb</vt:lpwstr>
  </property>
</Properties>
</file>